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701" w:rsidRDefault="006D5701" w:rsidP="00D42897">
      <w:pPr>
        <w:pStyle w:val="KeinLeerraum"/>
        <w:rPr>
          <w:b/>
          <w:sz w:val="28"/>
        </w:rPr>
      </w:pPr>
      <w:r w:rsidRPr="006D5701">
        <w:rPr>
          <w:b/>
          <w:sz w:val="28"/>
        </w:rPr>
        <w:t>Aufgabe 2 zu Arbeitsblatt 1: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440303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Default="00D42897" w:rsidP="00D42897">
      <w:pPr>
        <w:pStyle w:val="KeinLeerraum"/>
        <w:rPr>
          <w:sz w:val="28"/>
        </w:rPr>
      </w:pPr>
    </w:p>
    <w:p w:rsidR="006D5701" w:rsidRPr="00D42897" w:rsidRDefault="006D5701" w:rsidP="00D42897">
      <w:pPr>
        <w:pStyle w:val="KeinLeerraum"/>
        <w:rPr>
          <w:sz w:val="28"/>
        </w:rPr>
      </w:pPr>
    </w:p>
    <w:p w:rsidR="006D5701" w:rsidRPr="006D5701" w:rsidRDefault="006D5701" w:rsidP="006D5701">
      <w:pPr>
        <w:pStyle w:val="KeinLeerraum"/>
        <w:rPr>
          <w:b/>
          <w:sz w:val="28"/>
        </w:rPr>
      </w:pPr>
      <w:r w:rsidRPr="006D5701">
        <w:rPr>
          <w:b/>
          <w:sz w:val="28"/>
        </w:rPr>
        <w:t>Aufgabe 2 zu Arbeitsblatt 2:</w:t>
      </w:r>
    </w:p>
    <w:p w:rsidR="006D5701" w:rsidRPr="002C0DF5" w:rsidRDefault="006D5701" w:rsidP="006D5701">
      <w:pPr>
        <w:pStyle w:val="KeinLeerraum"/>
        <w:rPr>
          <w:sz w:val="28"/>
        </w:rPr>
      </w:pPr>
      <w:r w:rsidRPr="002C0DF5">
        <w:rPr>
          <w:sz w:val="28"/>
        </w:rPr>
        <w:t xml:space="preserve">Berechnen sie die Gewichtsveränderung des Kindes in den ersten 20 Stunden und den ersten 45 Stunden nach Geburt. </w:t>
      </w:r>
    </w:p>
    <w:p w:rsidR="006D5701" w:rsidRPr="002C0DF5" w:rsidRDefault="006D5701" w:rsidP="006D5701">
      <w:pPr>
        <w:pStyle w:val="KeinLeerraum"/>
        <w:rPr>
          <w:sz w:val="28"/>
        </w:rPr>
      </w:pPr>
      <w:r w:rsidRPr="002C0DF5">
        <w:rPr>
          <w:sz w:val="28"/>
        </w:rPr>
        <w:t>Wie gehen sie dabei vor?</w:t>
      </w:r>
    </w:p>
    <w:p w:rsidR="00D42897" w:rsidRDefault="00D42897" w:rsidP="00D42897">
      <w:pPr>
        <w:pStyle w:val="KeinLeerraum"/>
        <w:rPr>
          <w:sz w:val="28"/>
        </w:rPr>
      </w:pPr>
    </w:p>
    <w:p w:rsidR="006D5701" w:rsidRDefault="006D5701" w:rsidP="00D42897">
      <w:pPr>
        <w:pStyle w:val="KeinLeerraum"/>
        <w:rPr>
          <w:sz w:val="28"/>
        </w:rPr>
      </w:pPr>
    </w:p>
    <w:p w:rsidR="006D5701" w:rsidRPr="006D5701" w:rsidRDefault="006D5701" w:rsidP="00D42897">
      <w:pPr>
        <w:pStyle w:val="KeinLeerraum"/>
        <w:rPr>
          <w:b/>
          <w:sz w:val="28"/>
        </w:rPr>
      </w:pPr>
      <w:r w:rsidRPr="006D5701">
        <w:rPr>
          <w:b/>
          <w:sz w:val="28"/>
        </w:rPr>
        <w:t>Aufgabe 2 zu Arbeitsblatt 3:</w:t>
      </w:r>
    </w:p>
    <w:p w:rsidR="006D5701" w:rsidRPr="006A0AE6" w:rsidRDefault="006D5701" w:rsidP="006D5701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D5701" w:rsidRDefault="006D5701" w:rsidP="006D5701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D5701" w:rsidRPr="00D42897" w:rsidRDefault="006D5701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sectPr w:rsidR="00D42897" w:rsidRPr="00D42897" w:rsidSect="004403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897"/>
    <w:rsid w:val="00440303"/>
    <w:rsid w:val="006117B4"/>
    <w:rsid w:val="006D5701"/>
    <w:rsid w:val="00D4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030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428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436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Richtberg</dc:creator>
  <cp:keywords/>
  <dc:description/>
  <cp:lastModifiedBy>Stefan Richtberg</cp:lastModifiedBy>
  <cp:revision>2</cp:revision>
  <cp:lastPrinted>2009-11-30T21:04:00Z</cp:lastPrinted>
  <dcterms:created xsi:type="dcterms:W3CDTF">2009-12-02T06:06:00Z</dcterms:created>
  <dcterms:modified xsi:type="dcterms:W3CDTF">2009-12-02T06:06:00Z</dcterms:modified>
</cp:coreProperties>
</file>